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EE5" w:rsidRDefault="00DB2EE5"/>
    <w:p w:rsidR="00DB2EE5" w:rsidRPr="006C60E5" w:rsidRDefault="00DB2EE5">
      <w:pPr>
        <w:rPr>
          <w:b/>
          <w:sz w:val="26"/>
          <w:szCs w:val="26"/>
        </w:rPr>
      </w:pPr>
      <w:r w:rsidRPr="006C60E5">
        <w:rPr>
          <w:b/>
          <w:sz w:val="26"/>
          <w:szCs w:val="26"/>
        </w:rPr>
        <w:t xml:space="preserve">Identyfikator postępowania MINIPORTAL: </w:t>
      </w:r>
      <w:r w:rsidR="00A87F2C" w:rsidRPr="00A87F2C">
        <w:rPr>
          <w:b/>
        </w:rPr>
        <w:t>52c988a6-917b-4434-9648-4be0441c0020</w:t>
      </w:r>
    </w:p>
    <w:sectPr w:rsidR="00DB2EE5" w:rsidRPr="006C60E5" w:rsidSect="00EE5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>
    <w:useFELayout/>
  </w:compat>
  <w:rsids>
    <w:rsidRoot w:val="008C7DA1"/>
    <w:rsid w:val="00041259"/>
    <w:rsid w:val="00191C6F"/>
    <w:rsid w:val="003E62D3"/>
    <w:rsid w:val="006C60E5"/>
    <w:rsid w:val="008C7DA1"/>
    <w:rsid w:val="00A87F2C"/>
    <w:rsid w:val="00C24161"/>
    <w:rsid w:val="00DB2EE5"/>
    <w:rsid w:val="00EE55B4"/>
    <w:rsid w:val="00F47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55B4"/>
  </w:style>
  <w:style w:type="paragraph" w:styleId="Nagwek3">
    <w:name w:val="heading 3"/>
    <w:basedOn w:val="Normalny"/>
    <w:link w:val="Nagwek3Znak"/>
    <w:uiPriority w:val="9"/>
    <w:qFormat/>
    <w:rsid w:val="008C7D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8C7DA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ormal">
    <w:name w:val="normal"/>
    <w:basedOn w:val="Domylnaczcionkaakapitu"/>
    <w:rsid w:val="008C7D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2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Henryk</dc:creator>
  <cp:keywords/>
  <dc:description/>
  <cp:lastModifiedBy>Henryk</cp:lastModifiedBy>
  <cp:revision>8</cp:revision>
  <dcterms:created xsi:type="dcterms:W3CDTF">2021-11-23T10:57:00Z</dcterms:created>
  <dcterms:modified xsi:type="dcterms:W3CDTF">2021-12-09T10:34:00Z</dcterms:modified>
</cp:coreProperties>
</file>